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C50" w:rsidRPr="00F84771" w:rsidRDefault="007D1C50" w:rsidP="007D1C50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F84771">
        <w:rPr>
          <w:b/>
          <w:color w:val="000000"/>
          <w:sz w:val="28"/>
          <w:szCs w:val="28"/>
        </w:rPr>
        <w:t>Аннотация рабочей программы</w:t>
      </w:r>
    </w:p>
    <w:p w:rsidR="007D1C50" w:rsidRDefault="007D1C50" w:rsidP="007D1C50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F84771">
        <w:rPr>
          <w:b/>
          <w:color w:val="000000"/>
          <w:sz w:val="28"/>
          <w:szCs w:val="28"/>
        </w:rPr>
        <w:t xml:space="preserve">дисциплины </w:t>
      </w:r>
      <w:r w:rsidRPr="00F84771">
        <w:rPr>
          <w:b/>
          <w:sz w:val="28"/>
          <w:szCs w:val="28"/>
        </w:rPr>
        <w:t xml:space="preserve">ЕН.02. </w:t>
      </w:r>
    </w:p>
    <w:p w:rsidR="007D1C50" w:rsidRPr="00F84771" w:rsidRDefault="007D1C50" w:rsidP="007D1C50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F84771">
        <w:rPr>
          <w:b/>
          <w:sz w:val="28"/>
          <w:szCs w:val="28"/>
        </w:rPr>
        <w:t>Информационные технологии в профессиональной деятельности</w:t>
      </w:r>
    </w:p>
    <w:p w:rsidR="007D1C50" w:rsidRPr="00F84771" w:rsidRDefault="007D1C50" w:rsidP="007D1C50">
      <w:pPr>
        <w:pStyle w:val="a5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8"/>
          <w:szCs w:val="28"/>
        </w:rPr>
        <w:t xml:space="preserve">Специальность 34.02.01 </w:t>
      </w:r>
      <w:r w:rsidRPr="00F84771">
        <w:rPr>
          <w:b/>
          <w:color w:val="000000"/>
          <w:sz w:val="28"/>
          <w:szCs w:val="28"/>
        </w:rPr>
        <w:t>Сестринское дело</w:t>
      </w:r>
    </w:p>
    <w:p w:rsidR="007D1C50" w:rsidRPr="00F84771" w:rsidRDefault="007D1C50" w:rsidP="007D1C50">
      <w:pPr>
        <w:pStyle w:val="a4"/>
        <w:widowControl w:val="0"/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7D1C50" w:rsidRPr="00174DFD" w:rsidRDefault="007D1C50" w:rsidP="007D1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74DFD">
        <w:rPr>
          <w:rFonts w:ascii="Times New Roman" w:hAnsi="Times New Roman"/>
          <w:b/>
          <w:sz w:val="28"/>
          <w:szCs w:val="28"/>
          <w:lang w:eastAsia="ru-RU"/>
        </w:rPr>
        <w:t>1. Область применения  рабочей  программы.</w:t>
      </w:r>
    </w:p>
    <w:p w:rsidR="007D1C50" w:rsidRPr="00174DFD" w:rsidRDefault="007D1C50" w:rsidP="007D1C50">
      <w:pPr>
        <w:tabs>
          <w:tab w:val="left" w:pos="9923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DFD">
        <w:rPr>
          <w:rFonts w:ascii="Times New Roman" w:hAnsi="Times New Roman"/>
          <w:sz w:val="28"/>
          <w:szCs w:val="28"/>
          <w:lang w:eastAsia="ru-RU"/>
        </w:rPr>
        <w:t xml:space="preserve">Рабочая программа дисциплины </w:t>
      </w:r>
      <w:r w:rsidRPr="00174DFD">
        <w:rPr>
          <w:rFonts w:ascii="Times New Roman" w:hAnsi="Times New Roman"/>
          <w:sz w:val="28"/>
          <w:szCs w:val="28"/>
        </w:rPr>
        <w:t xml:space="preserve">Информационные технологии </w:t>
      </w:r>
      <w:r>
        <w:rPr>
          <w:rFonts w:ascii="Times New Roman" w:hAnsi="Times New Roman"/>
          <w:sz w:val="28"/>
          <w:szCs w:val="28"/>
        </w:rPr>
        <w:t>в профессиональной деятельности</w:t>
      </w:r>
      <w:r w:rsidRPr="00174DFD">
        <w:rPr>
          <w:rFonts w:ascii="Times New Roman" w:hAnsi="Times New Roman"/>
          <w:sz w:val="28"/>
          <w:szCs w:val="28"/>
        </w:rPr>
        <w:t xml:space="preserve"> </w:t>
      </w:r>
      <w:r w:rsidRPr="00174DFD">
        <w:rPr>
          <w:rFonts w:ascii="Times New Roman" w:hAnsi="Times New Roman"/>
          <w:sz w:val="28"/>
          <w:szCs w:val="28"/>
          <w:lang w:eastAsia="ru-RU"/>
        </w:rPr>
        <w:t xml:space="preserve">является частью программы подготовки специалистов среднего звена в соответствии с ФГОС СПО по специальности  </w:t>
      </w:r>
      <w:r>
        <w:rPr>
          <w:rFonts w:ascii="Times New Roman" w:hAnsi="Times New Roman"/>
          <w:sz w:val="28"/>
          <w:szCs w:val="28"/>
          <w:lang w:eastAsia="ru-RU"/>
        </w:rPr>
        <w:t>34.02.01 Сестринское дело</w:t>
      </w:r>
      <w:r w:rsidRPr="00174DFD">
        <w:rPr>
          <w:rFonts w:ascii="Times New Roman" w:hAnsi="Times New Roman"/>
          <w:sz w:val="28"/>
          <w:szCs w:val="28"/>
          <w:lang w:eastAsia="ru-RU"/>
        </w:rPr>
        <w:t>.</w:t>
      </w:r>
    </w:p>
    <w:p w:rsidR="007D1C50" w:rsidRPr="006A61F7" w:rsidRDefault="007D1C50" w:rsidP="007D1C50">
      <w:pPr>
        <w:pStyle w:val="a4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shd w:val="clear" w:color="auto" w:fill="FFFFFF"/>
        </w:rPr>
      </w:pPr>
      <w:r w:rsidRPr="00174DFD">
        <w:rPr>
          <w:rFonts w:ascii="Times New Roman" w:hAnsi="Times New Roman"/>
          <w:bCs/>
          <w:sz w:val="28"/>
          <w:szCs w:val="28"/>
        </w:rPr>
        <w:t xml:space="preserve">Цель дисциплины: </w:t>
      </w:r>
      <w:r w:rsidRPr="00571AA6">
        <w:rPr>
          <w:rFonts w:ascii="Times New Roman" w:hAnsi="Times New Roman"/>
          <w:color w:val="000000"/>
          <w:sz w:val="28"/>
          <w:szCs w:val="28"/>
          <w:lang w:eastAsia="ru-RU"/>
        </w:rPr>
        <w:t>развитие интеллектуальных возможностей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углубление </w:t>
      </w:r>
      <w:r w:rsidRPr="00571AA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74DFD">
        <w:rPr>
          <w:rFonts w:ascii="Times New Roman" w:hAnsi="Times New Roman"/>
          <w:sz w:val="28"/>
          <w:szCs w:val="28"/>
          <w:shd w:val="clear" w:color="auto" w:fill="FFFFFF"/>
        </w:rPr>
        <w:t>теоретических и практических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знаний </w:t>
      </w:r>
      <w:r w:rsidRPr="00174DFD">
        <w:rPr>
          <w:rFonts w:ascii="Times New Roman" w:hAnsi="Times New Roman"/>
          <w:sz w:val="28"/>
          <w:szCs w:val="28"/>
          <w:shd w:val="clear" w:color="auto" w:fill="FFFFFF"/>
        </w:rPr>
        <w:t>в</w:t>
      </w:r>
      <w:r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174DFD">
        <w:rPr>
          <w:rFonts w:ascii="Times New Roman" w:hAnsi="Times New Roman"/>
          <w:sz w:val="28"/>
          <w:szCs w:val="28"/>
          <w:shd w:val="clear" w:color="auto" w:fill="FFFFFF"/>
        </w:rPr>
        <w:t>области </w:t>
      </w:r>
      <w:r w:rsidRPr="00174DFD">
        <w:rPr>
          <w:rFonts w:ascii="Times New Roman" w:hAnsi="Times New Roman"/>
          <w:bCs/>
          <w:sz w:val="28"/>
          <w:szCs w:val="28"/>
          <w:shd w:val="clear" w:color="auto" w:fill="FFFFFF"/>
        </w:rPr>
        <w:t>информационных</w:t>
      </w:r>
      <w:r w:rsidRPr="00174DFD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174DFD">
        <w:rPr>
          <w:rFonts w:ascii="Times New Roman" w:hAnsi="Times New Roman"/>
          <w:bCs/>
          <w:sz w:val="28"/>
          <w:szCs w:val="28"/>
          <w:shd w:val="clear" w:color="auto" w:fill="FFFFFF"/>
        </w:rPr>
        <w:t>технологий</w:t>
      </w:r>
      <w:r w:rsidRPr="00174DFD">
        <w:rPr>
          <w:rFonts w:ascii="Times New Roman" w:hAnsi="Times New Roman"/>
          <w:sz w:val="28"/>
          <w:szCs w:val="28"/>
          <w:shd w:val="clear" w:color="auto" w:fill="FFFFFF"/>
        </w:rPr>
        <w:t> и</w:t>
      </w:r>
      <w:r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174DFD">
        <w:rPr>
          <w:rFonts w:ascii="Times New Roman" w:hAnsi="Times New Roman"/>
          <w:sz w:val="28"/>
          <w:szCs w:val="28"/>
          <w:shd w:val="clear" w:color="auto" w:fill="FFFFFF"/>
        </w:rPr>
        <w:t>применение</w:t>
      </w:r>
      <w:r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174DFD">
        <w:rPr>
          <w:rFonts w:ascii="Times New Roman" w:hAnsi="Times New Roman"/>
          <w:sz w:val="28"/>
          <w:szCs w:val="28"/>
          <w:shd w:val="clear" w:color="auto" w:fill="FFFFFF"/>
        </w:rPr>
        <w:t>их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 в </w:t>
      </w:r>
      <w:r w:rsidRPr="00174DFD">
        <w:rPr>
          <w:rFonts w:ascii="Times New Roman" w:hAnsi="Times New Roman"/>
          <w:sz w:val="28"/>
          <w:szCs w:val="28"/>
          <w:shd w:val="clear" w:color="auto" w:fill="FFFFFF"/>
        </w:rPr>
        <w:t>практической </w:t>
      </w:r>
      <w:r w:rsidRPr="006A61F7">
        <w:rPr>
          <w:rFonts w:ascii="Times New Roman" w:hAnsi="Times New Roman"/>
          <w:bCs/>
          <w:sz w:val="28"/>
          <w:szCs w:val="28"/>
          <w:shd w:val="clear" w:color="auto" w:fill="FFFFFF"/>
        </w:rPr>
        <w:t>деятельности</w:t>
      </w:r>
      <w:r w:rsidRPr="006A61F7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7D1C50" w:rsidRPr="00174DFD" w:rsidRDefault="007D1C50" w:rsidP="007D1C50">
      <w:pPr>
        <w:pStyle w:val="a4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174DFD">
        <w:rPr>
          <w:rFonts w:ascii="Times New Roman" w:hAnsi="Times New Roman"/>
          <w:b/>
          <w:sz w:val="28"/>
          <w:szCs w:val="28"/>
          <w:lang w:eastAsia="ru-RU"/>
        </w:rPr>
        <w:t>2. Место дисциплины в структуре программы подготовки специалистов среднего звена:</w:t>
      </w:r>
    </w:p>
    <w:p w:rsidR="007D1C50" w:rsidRPr="00174DFD" w:rsidRDefault="007D1C50" w:rsidP="007D1C50">
      <w:pPr>
        <w:tabs>
          <w:tab w:val="left" w:pos="9923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Дисциплина </w:t>
      </w:r>
      <w:r w:rsidRPr="00174DFD">
        <w:rPr>
          <w:rFonts w:ascii="Times New Roman" w:hAnsi="Times New Roman"/>
          <w:sz w:val="28"/>
          <w:szCs w:val="28"/>
        </w:rPr>
        <w:t xml:space="preserve">Информационные технологии </w:t>
      </w:r>
      <w:r>
        <w:rPr>
          <w:rFonts w:ascii="Times New Roman" w:hAnsi="Times New Roman"/>
          <w:sz w:val="28"/>
          <w:szCs w:val="28"/>
        </w:rPr>
        <w:t xml:space="preserve">в профессиональной деятельности </w:t>
      </w:r>
      <w:r w:rsidRPr="00174DFD">
        <w:rPr>
          <w:rFonts w:ascii="Times New Roman" w:eastAsia="Times New Roman" w:hAnsi="Times New Roman"/>
          <w:sz w:val="28"/>
          <w:szCs w:val="28"/>
          <w:lang w:eastAsia="ru-RU"/>
        </w:rPr>
        <w:t xml:space="preserve">входит в математический и общий естественнонаучный цикл </w:t>
      </w:r>
      <w:r>
        <w:rPr>
          <w:rFonts w:ascii="Times New Roman" w:hAnsi="Times New Roman"/>
          <w:sz w:val="28"/>
          <w:szCs w:val="28"/>
          <w:lang w:eastAsia="ru-RU"/>
        </w:rPr>
        <w:t>по специальности  34.02.01 Сестринское дело</w:t>
      </w:r>
      <w:r w:rsidRPr="00174DFD">
        <w:rPr>
          <w:rFonts w:ascii="Times New Roman" w:hAnsi="Times New Roman"/>
          <w:sz w:val="28"/>
          <w:szCs w:val="28"/>
          <w:lang w:eastAsia="ru-RU"/>
        </w:rPr>
        <w:t>.</w:t>
      </w:r>
    </w:p>
    <w:p w:rsidR="007D1C50" w:rsidRPr="00174DFD" w:rsidRDefault="007D1C50" w:rsidP="007D1C50">
      <w:pPr>
        <w:pStyle w:val="a4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Для освоения дисциплины </w:t>
      </w:r>
      <w:r w:rsidRPr="00174DFD">
        <w:rPr>
          <w:rFonts w:ascii="Times New Roman" w:hAnsi="Times New Roman"/>
          <w:sz w:val="28"/>
          <w:szCs w:val="28"/>
        </w:rPr>
        <w:t xml:space="preserve">Информационные </w:t>
      </w:r>
      <w:proofErr w:type="gramStart"/>
      <w:r w:rsidRPr="00174DFD">
        <w:rPr>
          <w:rFonts w:ascii="Times New Roman" w:hAnsi="Times New Roman"/>
          <w:sz w:val="28"/>
          <w:szCs w:val="28"/>
        </w:rPr>
        <w:t>технологии</w:t>
      </w:r>
      <w:proofErr w:type="gramEnd"/>
      <w:r w:rsidRPr="00174DFD">
        <w:rPr>
          <w:rFonts w:ascii="Times New Roman" w:hAnsi="Times New Roman"/>
          <w:sz w:val="28"/>
          <w:szCs w:val="28"/>
        </w:rPr>
        <w:t xml:space="preserve"> в профессиональной деятельности</w:t>
      </w:r>
      <w:r w:rsidRPr="00174DFD">
        <w:rPr>
          <w:rFonts w:ascii="Times New Roman" w:hAnsi="Times New Roman"/>
          <w:bCs/>
          <w:sz w:val="28"/>
          <w:szCs w:val="28"/>
        </w:rPr>
        <w:t xml:space="preserve"> обучающиеся используют универсальные учебные действия</w:t>
      </w:r>
      <w:r>
        <w:rPr>
          <w:rFonts w:ascii="Times New Roman" w:hAnsi="Times New Roman"/>
          <w:bCs/>
          <w:sz w:val="28"/>
          <w:szCs w:val="28"/>
        </w:rPr>
        <w:t xml:space="preserve">, знания, умения, навыки, </w:t>
      </w:r>
      <w:r w:rsidRPr="00174DFD">
        <w:rPr>
          <w:rFonts w:ascii="Times New Roman" w:hAnsi="Times New Roman"/>
          <w:bCs/>
          <w:sz w:val="28"/>
          <w:szCs w:val="28"/>
        </w:rPr>
        <w:t xml:space="preserve">сформированные в </w:t>
      </w:r>
      <w:r>
        <w:rPr>
          <w:rFonts w:ascii="Times New Roman" w:hAnsi="Times New Roman"/>
          <w:bCs/>
          <w:sz w:val="28"/>
          <w:szCs w:val="28"/>
        </w:rPr>
        <w:t xml:space="preserve">процессе </w:t>
      </w:r>
      <w:r w:rsidR="002D7EF2">
        <w:rPr>
          <w:rFonts w:ascii="Times New Roman" w:hAnsi="Times New Roman"/>
          <w:bCs/>
          <w:sz w:val="28"/>
          <w:szCs w:val="28"/>
        </w:rPr>
        <w:t>изучения  дисциплин: «</w:t>
      </w:r>
      <w:r w:rsidR="002D7EF2" w:rsidRPr="002D7EF2">
        <w:rPr>
          <w:rFonts w:ascii="Times New Roman" w:hAnsi="Times New Roman"/>
          <w:bCs/>
          <w:sz w:val="28"/>
          <w:szCs w:val="28"/>
        </w:rPr>
        <w:t>Математика: алгебра, начала математического анализа, геометрия</w:t>
      </w:r>
      <w:r w:rsidRPr="00174DFD">
        <w:rPr>
          <w:rFonts w:ascii="Times New Roman" w:hAnsi="Times New Roman"/>
          <w:bCs/>
          <w:sz w:val="28"/>
          <w:szCs w:val="28"/>
        </w:rPr>
        <w:t>», «Информатика», «Физика».</w:t>
      </w:r>
    </w:p>
    <w:p w:rsidR="007D1C50" w:rsidRPr="00174DFD" w:rsidRDefault="007D1C50" w:rsidP="007D1C5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Освоение дисциплины </w:t>
      </w:r>
      <w:r w:rsidRPr="00174DFD">
        <w:rPr>
          <w:rFonts w:ascii="Times New Roman" w:hAnsi="Times New Roman"/>
          <w:sz w:val="28"/>
          <w:szCs w:val="28"/>
        </w:rPr>
        <w:t>Информационные технологии в профессиональной деятельности</w:t>
      </w:r>
      <w:r w:rsidRPr="00174DFD">
        <w:rPr>
          <w:rFonts w:ascii="Times New Roman" w:hAnsi="Times New Roman"/>
          <w:bCs/>
          <w:sz w:val="28"/>
          <w:szCs w:val="28"/>
        </w:rPr>
        <w:t xml:space="preserve"> является необходимой основой для последующего </w:t>
      </w:r>
      <w:r w:rsidRPr="00174DFD">
        <w:rPr>
          <w:rFonts w:ascii="Times New Roman" w:hAnsi="Times New Roman"/>
          <w:sz w:val="28"/>
          <w:szCs w:val="28"/>
        </w:rPr>
        <w:t xml:space="preserve">использования  </w:t>
      </w:r>
      <w:r>
        <w:rPr>
          <w:rFonts w:ascii="Times New Roman" w:hAnsi="Times New Roman"/>
          <w:sz w:val="28"/>
          <w:szCs w:val="28"/>
        </w:rPr>
        <w:t>информационно-коммуникационных технологий</w:t>
      </w:r>
      <w:r w:rsidRPr="00174DFD">
        <w:rPr>
          <w:rFonts w:ascii="Times New Roman" w:hAnsi="Times New Roman"/>
          <w:sz w:val="28"/>
          <w:szCs w:val="28"/>
        </w:rPr>
        <w:t xml:space="preserve"> в профессиональной деятельности.</w:t>
      </w:r>
    </w:p>
    <w:p w:rsidR="007D1C50" w:rsidRPr="00174DFD" w:rsidRDefault="007D1C50" w:rsidP="007D1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DFD">
        <w:rPr>
          <w:rFonts w:ascii="Times New Roman" w:hAnsi="Times New Roman"/>
          <w:b/>
          <w:sz w:val="28"/>
          <w:szCs w:val="28"/>
          <w:lang w:eastAsia="ru-RU"/>
        </w:rPr>
        <w:t>3. Требования к результатам освоения дисциплины:</w:t>
      </w:r>
      <w:bookmarkStart w:id="0" w:name="_GoBack"/>
      <w:bookmarkEnd w:id="0"/>
    </w:p>
    <w:p w:rsidR="007D1C50" w:rsidRPr="00174DFD" w:rsidRDefault="007D1C50" w:rsidP="007D1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DFD">
        <w:rPr>
          <w:rFonts w:ascii="Times New Roman" w:hAnsi="Times New Roman"/>
          <w:sz w:val="28"/>
          <w:szCs w:val="28"/>
          <w:lang w:eastAsia="ru-RU"/>
        </w:rPr>
        <w:t xml:space="preserve">В результате освоения дисциплины </w:t>
      </w:r>
      <w:proofErr w:type="gramStart"/>
      <w:r w:rsidRPr="00174DFD">
        <w:rPr>
          <w:rFonts w:ascii="Times New Roman" w:hAnsi="Times New Roman"/>
          <w:sz w:val="28"/>
          <w:szCs w:val="28"/>
          <w:lang w:eastAsia="ru-RU"/>
        </w:rPr>
        <w:t>обучающийся</w:t>
      </w:r>
      <w:proofErr w:type="gramEnd"/>
      <w:r w:rsidRPr="00174DFD">
        <w:rPr>
          <w:rFonts w:ascii="Times New Roman" w:hAnsi="Times New Roman"/>
          <w:sz w:val="28"/>
          <w:szCs w:val="28"/>
          <w:lang w:eastAsia="ru-RU"/>
        </w:rPr>
        <w:t xml:space="preserve"> должен</w:t>
      </w:r>
    </w:p>
    <w:p w:rsidR="007D1C50" w:rsidRPr="00B34CBA" w:rsidRDefault="007D1C50" w:rsidP="007D1C5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B34CBA">
        <w:rPr>
          <w:rFonts w:ascii="Times New Roman" w:hAnsi="Times New Roman"/>
          <w:b/>
          <w:sz w:val="28"/>
          <w:szCs w:val="28"/>
        </w:rPr>
        <w:t>уметь:</w:t>
      </w:r>
    </w:p>
    <w:p w:rsidR="007D1C50" w:rsidRPr="00B34CBA" w:rsidRDefault="007D1C50" w:rsidP="007D1C5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34CBA">
        <w:rPr>
          <w:rFonts w:ascii="Times New Roman" w:hAnsi="Times New Roman"/>
          <w:sz w:val="28"/>
          <w:szCs w:val="28"/>
        </w:rPr>
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:rsidR="007D1C50" w:rsidRPr="00B34CBA" w:rsidRDefault="007D1C50" w:rsidP="007D1C5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34CBA">
        <w:rPr>
          <w:rFonts w:ascii="Times New Roman" w:hAnsi="Times New Roman"/>
          <w:sz w:val="28"/>
          <w:szCs w:val="28"/>
        </w:rPr>
        <w:t>использовать в профессиональной деятельности различные виды программного обеспечения, в том числе специального;</w:t>
      </w:r>
    </w:p>
    <w:p w:rsidR="007D1C50" w:rsidRPr="00B34CBA" w:rsidRDefault="007D1C50" w:rsidP="007D1C5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34CBA">
        <w:rPr>
          <w:rFonts w:ascii="Times New Roman" w:hAnsi="Times New Roman"/>
          <w:sz w:val="28"/>
          <w:szCs w:val="28"/>
        </w:rPr>
        <w:t>применять компьютерные и телекоммуникационные средства;</w:t>
      </w:r>
    </w:p>
    <w:p w:rsidR="007D1C50" w:rsidRPr="00B34CBA" w:rsidRDefault="007D1C50" w:rsidP="007D1C5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B34CBA">
        <w:rPr>
          <w:rFonts w:ascii="Times New Roman" w:hAnsi="Times New Roman"/>
          <w:b/>
          <w:sz w:val="28"/>
          <w:szCs w:val="28"/>
        </w:rPr>
        <w:t>знать:</w:t>
      </w:r>
    </w:p>
    <w:p w:rsidR="007D1C50" w:rsidRPr="00B34CBA" w:rsidRDefault="007D1C50" w:rsidP="007D1C5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34CBA">
        <w:rPr>
          <w:rFonts w:ascii="Times New Roman" w:hAnsi="Times New Roman"/>
          <w:sz w:val="28"/>
          <w:szCs w:val="28"/>
        </w:rPr>
        <w:t>основные понятия автоматизированной обработки информации;</w:t>
      </w:r>
    </w:p>
    <w:p w:rsidR="007D1C50" w:rsidRPr="00B34CBA" w:rsidRDefault="007D1C50" w:rsidP="007D1C5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34CBA">
        <w:rPr>
          <w:rFonts w:ascii="Times New Roman" w:hAnsi="Times New Roman"/>
          <w:sz w:val="28"/>
          <w:szCs w:val="28"/>
        </w:rPr>
        <w:t>общий состав и структуру персональных компьютеров и вычислительных систем;</w:t>
      </w:r>
    </w:p>
    <w:p w:rsidR="007D1C50" w:rsidRPr="00B34CBA" w:rsidRDefault="007D1C50" w:rsidP="007D1C5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34CBA">
        <w:rPr>
          <w:rFonts w:ascii="Times New Roman" w:hAnsi="Times New Roman"/>
          <w:sz w:val="28"/>
          <w:szCs w:val="28"/>
        </w:rPr>
        <w:t>состав, функции и возможности использования информационных и телекоммуникационных технологий в профессиональной деятельности;</w:t>
      </w:r>
    </w:p>
    <w:p w:rsidR="007D1C50" w:rsidRPr="00B34CBA" w:rsidRDefault="007D1C50" w:rsidP="007D1C5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34CBA">
        <w:rPr>
          <w:rFonts w:ascii="Times New Roman" w:hAnsi="Times New Roman"/>
          <w:sz w:val="28"/>
          <w:szCs w:val="28"/>
        </w:rPr>
        <w:t>методы и средства сбора, обработки, хранения, передачи и накопления информации;</w:t>
      </w:r>
    </w:p>
    <w:p w:rsidR="007D1C50" w:rsidRPr="00B34CBA" w:rsidRDefault="007D1C50" w:rsidP="007D1C5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34CBA">
        <w:rPr>
          <w:rFonts w:ascii="Times New Roman" w:hAnsi="Times New Roman"/>
          <w:sz w:val="28"/>
          <w:szCs w:val="28"/>
        </w:rPr>
        <w:t xml:space="preserve">базовые системные программные продукты и пакеты прикладных </w:t>
      </w:r>
      <w:r w:rsidRPr="00B34CBA">
        <w:rPr>
          <w:rFonts w:ascii="Times New Roman" w:hAnsi="Times New Roman"/>
          <w:sz w:val="28"/>
          <w:szCs w:val="28"/>
        </w:rPr>
        <w:lastRenderedPageBreak/>
        <w:t>программ в области профессиональной деятельности;</w:t>
      </w:r>
    </w:p>
    <w:p w:rsidR="007D1C50" w:rsidRDefault="007D1C50" w:rsidP="007D1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4CBA">
        <w:rPr>
          <w:rFonts w:ascii="Times New Roman" w:hAnsi="Times New Roman"/>
          <w:sz w:val="28"/>
          <w:szCs w:val="28"/>
        </w:rPr>
        <w:t>основные методы и приемы обеспечения информационной безопасности.</w:t>
      </w:r>
    </w:p>
    <w:p w:rsidR="007D1C50" w:rsidRPr="00174DFD" w:rsidRDefault="007D1C50" w:rsidP="007D1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4DFD">
        <w:rPr>
          <w:rFonts w:ascii="Times New Roman" w:hAnsi="Times New Roman"/>
          <w:sz w:val="28"/>
          <w:szCs w:val="28"/>
        </w:rPr>
        <w:t>Процесс освоения дисциплины направлен на формирование компетенций: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74DFD">
        <w:rPr>
          <w:rFonts w:ascii="Times New Roman" w:hAnsi="Times New Roman"/>
          <w:sz w:val="28"/>
          <w:szCs w:val="28"/>
        </w:rPr>
        <w:t>ОК</w:t>
      </w:r>
      <w:proofErr w:type="gramEnd"/>
      <w:r w:rsidRPr="00174DFD">
        <w:rPr>
          <w:rFonts w:ascii="Times New Roman" w:hAnsi="Times New Roman"/>
          <w:sz w:val="28"/>
          <w:szCs w:val="28"/>
        </w:rPr>
        <w:t xml:space="preserve"> 1-13; ПК 1.1-1.3, 2.1-2.3, 2.6.</w:t>
      </w:r>
    </w:p>
    <w:p w:rsidR="007D1C50" w:rsidRPr="00174DFD" w:rsidRDefault="007D1C50" w:rsidP="007D1C5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74DFD">
        <w:rPr>
          <w:rFonts w:ascii="Times New Roman" w:hAnsi="Times New Roman"/>
          <w:bCs/>
          <w:sz w:val="28"/>
          <w:szCs w:val="28"/>
        </w:rPr>
        <w:t xml:space="preserve">Самостоятельная работа обучающегося  предусматривает составление опорного конспекта лекций, работа с учебной и специальной литературой, написание рефератов и докладов. </w:t>
      </w:r>
    </w:p>
    <w:p w:rsidR="007D1C50" w:rsidRPr="00174DFD" w:rsidRDefault="007D1C50" w:rsidP="007D1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DFD">
        <w:rPr>
          <w:rFonts w:ascii="Times New Roman" w:hAnsi="Times New Roman"/>
          <w:b/>
          <w:sz w:val="28"/>
          <w:szCs w:val="28"/>
          <w:lang w:eastAsia="ru-RU"/>
        </w:rPr>
        <w:t>4. Количество часов на освоение рабочей программы дисциплины:</w:t>
      </w:r>
    </w:p>
    <w:p w:rsidR="007D1C50" w:rsidRPr="00174DFD" w:rsidRDefault="007D1C50" w:rsidP="007D1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DFD">
        <w:rPr>
          <w:rFonts w:ascii="Times New Roman" w:hAnsi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174DFD">
        <w:rPr>
          <w:rFonts w:ascii="Times New Roman" w:hAnsi="Times New Roman"/>
          <w:sz w:val="28"/>
          <w:szCs w:val="28"/>
          <w:lang w:eastAsia="ru-RU"/>
        </w:rPr>
        <w:t>обучающегося</w:t>
      </w:r>
      <w:proofErr w:type="gramEnd"/>
      <w:r w:rsidRPr="00174DFD">
        <w:rPr>
          <w:rFonts w:ascii="Times New Roman" w:hAnsi="Times New Roman"/>
          <w:sz w:val="28"/>
          <w:szCs w:val="28"/>
          <w:lang w:eastAsia="ru-RU"/>
        </w:rPr>
        <w:t xml:space="preserve"> 117 часов, в том числе:</w:t>
      </w:r>
    </w:p>
    <w:p w:rsidR="007D1C50" w:rsidRPr="00174DFD" w:rsidRDefault="007D1C50" w:rsidP="007D1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DFD">
        <w:rPr>
          <w:rFonts w:ascii="Times New Roman" w:hAnsi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174DFD">
        <w:rPr>
          <w:rFonts w:ascii="Times New Roman" w:hAnsi="Times New Roman"/>
          <w:sz w:val="28"/>
          <w:szCs w:val="28"/>
          <w:lang w:eastAsia="ru-RU"/>
        </w:rPr>
        <w:t>обучающегося</w:t>
      </w:r>
      <w:proofErr w:type="gramEnd"/>
      <w:r w:rsidRPr="00174DFD">
        <w:rPr>
          <w:rFonts w:ascii="Times New Roman" w:hAnsi="Times New Roman"/>
          <w:sz w:val="28"/>
          <w:szCs w:val="28"/>
          <w:lang w:eastAsia="ru-RU"/>
        </w:rPr>
        <w:t xml:space="preserve"> 78 часов;</w:t>
      </w:r>
    </w:p>
    <w:p w:rsidR="007D1C50" w:rsidRPr="00174DFD" w:rsidRDefault="007D1C50" w:rsidP="007D1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DFD">
        <w:rPr>
          <w:rFonts w:ascii="Times New Roman" w:hAnsi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174DFD">
        <w:rPr>
          <w:rFonts w:ascii="Times New Roman" w:hAnsi="Times New Roman"/>
          <w:sz w:val="28"/>
          <w:szCs w:val="28"/>
          <w:lang w:eastAsia="ru-RU"/>
        </w:rPr>
        <w:t>обучающегося</w:t>
      </w:r>
      <w:proofErr w:type="gramEnd"/>
      <w:r w:rsidRPr="00174DFD">
        <w:rPr>
          <w:rFonts w:ascii="Times New Roman" w:hAnsi="Times New Roman"/>
          <w:sz w:val="28"/>
          <w:szCs w:val="28"/>
          <w:lang w:eastAsia="ru-RU"/>
        </w:rPr>
        <w:t xml:space="preserve"> 39 часов.</w:t>
      </w:r>
    </w:p>
    <w:p w:rsidR="007D1C50" w:rsidRPr="00174DFD" w:rsidRDefault="007D1C50" w:rsidP="007D1C50">
      <w:pPr>
        <w:shd w:val="clear" w:color="auto" w:fill="FFFFFF"/>
        <w:spacing w:after="0" w:line="240" w:lineRule="auto"/>
        <w:ind w:right="-81"/>
        <w:jc w:val="both"/>
        <w:rPr>
          <w:rFonts w:ascii="Times New Roman" w:hAnsi="Times New Roman"/>
          <w:sz w:val="28"/>
          <w:szCs w:val="28"/>
        </w:rPr>
      </w:pPr>
      <w:r w:rsidRPr="00174DFD">
        <w:rPr>
          <w:rFonts w:ascii="Times New Roman" w:hAnsi="Times New Roman"/>
          <w:b/>
          <w:sz w:val="28"/>
          <w:szCs w:val="28"/>
        </w:rPr>
        <w:t>5. Составитель:</w:t>
      </w:r>
      <w:r w:rsidRPr="00174DFD">
        <w:rPr>
          <w:rFonts w:ascii="Times New Roman" w:hAnsi="Times New Roman"/>
          <w:sz w:val="28"/>
          <w:szCs w:val="28"/>
        </w:rPr>
        <w:t xml:space="preserve"> преподаватель БПОУ ВО «</w:t>
      </w:r>
      <w:proofErr w:type="spellStart"/>
      <w:r w:rsidRPr="00174DFD">
        <w:rPr>
          <w:rFonts w:ascii="Times New Roman" w:hAnsi="Times New Roman"/>
          <w:sz w:val="28"/>
          <w:szCs w:val="28"/>
        </w:rPr>
        <w:t>Борисоглебскмедколледж</w:t>
      </w:r>
      <w:proofErr w:type="spellEnd"/>
      <w:r w:rsidRPr="00174DFD">
        <w:rPr>
          <w:rFonts w:ascii="Times New Roman" w:hAnsi="Times New Roman"/>
          <w:sz w:val="28"/>
          <w:szCs w:val="28"/>
        </w:rPr>
        <w:t xml:space="preserve">» </w:t>
      </w:r>
    </w:p>
    <w:p w:rsidR="007D1C50" w:rsidRDefault="007D1C50" w:rsidP="007D1C50">
      <w:pPr>
        <w:shd w:val="clear" w:color="auto" w:fill="FFFFFF"/>
        <w:spacing w:after="0" w:line="240" w:lineRule="auto"/>
        <w:ind w:right="-81"/>
        <w:jc w:val="both"/>
        <w:rPr>
          <w:rFonts w:ascii="Times New Roman" w:hAnsi="Times New Roman"/>
          <w:bCs/>
          <w:sz w:val="28"/>
          <w:szCs w:val="28"/>
        </w:rPr>
      </w:pPr>
      <w:r w:rsidRPr="00174DFD">
        <w:rPr>
          <w:rFonts w:ascii="Times New Roman" w:hAnsi="Times New Roman"/>
          <w:sz w:val="28"/>
          <w:szCs w:val="28"/>
        </w:rPr>
        <w:t xml:space="preserve">    В.М. </w:t>
      </w:r>
      <w:r>
        <w:rPr>
          <w:rFonts w:ascii="Times New Roman" w:hAnsi="Times New Roman"/>
          <w:bCs/>
          <w:sz w:val="28"/>
          <w:szCs w:val="28"/>
        </w:rPr>
        <w:t>Фонов.</w:t>
      </w:r>
    </w:p>
    <w:p w:rsidR="00F84771" w:rsidRPr="007D1C50" w:rsidRDefault="00F84771" w:rsidP="007D1C50"/>
    <w:sectPr w:rsidR="00F84771" w:rsidRPr="007D1C50" w:rsidSect="00F8477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45095"/>
    <w:multiLevelType w:val="hybridMultilevel"/>
    <w:tmpl w:val="788C01EA"/>
    <w:lvl w:ilvl="0" w:tplc="9C74A964">
      <w:start w:val="1"/>
      <w:numFmt w:val="bullet"/>
      <w:lvlText w:val=""/>
      <w:lvlJc w:val="left"/>
      <w:pPr>
        <w:ind w:left="10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">
    <w:nsid w:val="21C25A77"/>
    <w:multiLevelType w:val="multilevel"/>
    <w:tmpl w:val="032286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135D0D"/>
    <w:multiLevelType w:val="hybridMultilevel"/>
    <w:tmpl w:val="0ED2DC62"/>
    <w:lvl w:ilvl="0" w:tplc="9C74A9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B43324"/>
    <w:multiLevelType w:val="hybridMultilevel"/>
    <w:tmpl w:val="57863664"/>
    <w:lvl w:ilvl="0" w:tplc="9C74A964">
      <w:start w:val="1"/>
      <w:numFmt w:val="bullet"/>
      <w:lvlText w:val=""/>
      <w:lvlJc w:val="left"/>
      <w:pPr>
        <w:ind w:left="10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5">
    <w:nsid w:val="525F5D63"/>
    <w:multiLevelType w:val="hybridMultilevel"/>
    <w:tmpl w:val="BE683742"/>
    <w:lvl w:ilvl="0" w:tplc="9C74A9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4771"/>
    <w:rsid w:val="002D7EF2"/>
    <w:rsid w:val="00342AA8"/>
    <w:rsid w:val="006451AD"/>
    <w:rsid w:val="007D1C50"/>
    <w:rsid w:val="00AB4782"/>
    <w:rsid w:val="00D46BF3"/>
    <w:rsid w:val="00E74095"/>
    <w:rsid w:val="00F8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8477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99"/>
    <w:qFormat/>
    <w:rsid w:val="00F84771"/>
    <w:pPr>
      <w:ind w:left="720"/>
    </w:pPr>
  </w:style>
  <w:style w:type="paragraph" w:styleId="a5">
    <w:name w:val="Normal (Web)"/>
    <w:basedOn w:val="a0"/>
    <w:uiPriority w:val="99"/>
    <w:semiHidden/>
    <w:unhideWhenUsed/>
    <w:rsid w:val="00F847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Перечисление для таблиц"/>
    <w:basedOn w:val="a0"/>
    <w:uiPriority w:val="99"/>
    <w:rsid w:val="00F84771"/>
    <w:pPr>
      <w:numPr>
        <w:numId w:val="4"/>
      </w:numPr>
      <w:tabs>
        <w:tab w:val="clear" w:pos="644"/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434</Words>
  <Characters>2475</Characters>
  <Application>Microsoft Office Word</Application>
  <DocSecurity>0</DocSecurity>
  <Lines>20</Lines>
  <Paragraphs>5</Paragraphs>
  <ScaleCrop>false</ScaleCrop>
  <Company>Microsoft</Company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Ryzen5</dc:creator>
  <cp:lastModifiedBy>ZamDirek</cp:lastModifiedBy>
  <cp:revision>7</cp:revision>
  <dcterms:created xsi:type="dcterms:W3CDTF">2020-09-24T05:23:00Z</dcterms:created>
  <dcterms:modified xsi:type="dcterms:W3CDTF">2020-10-07T13:35:00Z</dcterms:modified>
</cp:coreProperties>
</file>